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44"/>
          <w:szCs w:val="44"/>
        </w:rPr>
      </w:pPr>
      <w:bookmarkStart w:id="0" w:name="_GoBack"/>
      <w:r>
        <w:rPr>
          <w:rFonts w:hint="eastAsia" w:ascii="黑体" w:eastAsia="黑体"/>
          <w:b/>
          <w:sz w:val="44"/>
          <w:szCs w:val="44"/>
        </w:rPr>
        <w:t>广州工商学院</w:t>
      </w:r>
    </w:p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/>
          <w:b/>
          <w:sz w:val="36"/>
          <w:szCs w:val="36"/>
        </w:rPr>
        <w:t>2018</w:t>
      </w:r>
      <w:r>
        <w:rPr>
          <w:rFonts w:hint="eastAsia" w:ascii="黑体" w:eastAsia="黑体"/>
          <w:b/>
          <w:sz w:val="36"/>
          <w:szCs w:val="36"/>
        </w:rPr>
        <w:t>届毕业生校园供需见面会用人单位回执</w:t>
      </w:r>
    </w:p>
    <w:bookmarkEnd w:id="0"/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参会人数</w:t>
            </w:r>
          </w:p>
        </w:tc>
        <w:tc>
          <w:tcPr>
            <w:tcW w:w="2842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42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842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单位邮编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42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公司简介（</w:t>
            </w:r>
            <w:r>
              <w:t>500</w:t>
            </w:r>
            <w:r>
              <w:rPr>
                <w:rFonts w:hint="eastAsia"/>
              </w:rPr>
              <w:t>字内）</w:t>
            </w:r>
          </w:p>
        </w:tc>
        <w:tc>
          <w:tcPr>
            <w:tcW w:w="7102" w:type="dxa"/>
            <w:gridSpan w:val="5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（请备注校友企业或校友所在企业，便于统计）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招聘岗位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工作地区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专业要求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岗位要求描述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薪酬幅度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其他要求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</w:pPr>
          </w:p>
        </w:tc>
      </w:tr>
    </w:tbl>
    <w:p>
      <w:r>
        <w:t xml:space="preserve">                                                         </w:t>
      </w:r>
    </w:p>
    <w:p>
      <w:r>
        <w:t xml:space="preserve">                                                         </w:t>
      </w:r>
    </w:p>
    <w:p>
      <w:pPr>
        <w:ind w:firstLine="6090" w:firstLineChars="2900"/>
      </w:pPr>
      <w:r>
        <w:rPr>
          <w:rFonts w:hint="eastAsia"/>
        </w:rPr>
        <w:t>单位盖章</w:t>
      </w:r>
    </w:p>
    <w:p>
      <w:r>
        <w:t xml:space="preserve">                                                    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>
      <w:pPr>
        <w:pStyle w:val="4"/>
        <w:ind w:left="1320" w:firstLine="0" w:firstLineChars="0"/>
        <w:rPr>
          <w:rFonts w:asci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F73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Administrator.USER-20170608ZY</dc:creator>
  <cp:lastModifiedBy>Administrator</cp:lastModifiedBy>
  <dcterms:modified xsi:type="dcterms:W3CDTF">2017-10-20T07:06:14Z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